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379" w:rsidRPr="00A92925" w:rsidRDefault="00C93379" w:rsidP="00C93379">
      <w:pPr>
        <w:spacing w:before="100" w:beforeAutospacing="1" w:after="100" w:afterAutospacing="1" w:line="300" w:lineRule="atLeast"/>
        <w:rPr>
          <w:rFonts w:ascii="Arial" w:hAnsi="Arial" w:cs="Arial"/>
          <w:bCs/>
          <w:sz w:val="28"/>
          <w:szCs w:val="28"/>
          <w:lang w:val="it-IT"/>
        </w:rPr>
      </w:pPr>
    </w:p>
    <w:p w:rsidR="0017458B" w:rsidRPr="00A92925" w:rsidRDefault="00A92925" w:rsidP="0017458B">
      <w:pPr>
        <w:spacing w:before="100" w:beforeAutospacing="1" w:after="100" w:afterAutospacing="1"/>
        <w:contextualSpacing/>
        <w:outlineLvl w:val="2"/>
        <w:rPr>
          <w:rFonts w:ascii="Arial" w:hAnsi="Arial" w:cs="Arial"/>
          <w:b/>
          <w:bCs/>
          <w:sz w:val="28"/>
          <w:szCs w:val="28"/>
          <w:lang w:val="it-IT"/>
        </w:rPr>
      </w:pPr>
      <w:r>
        <w:rPr>
          <w:rFonts w:ascii="Arial" w:hAnsi="Arial" w:cs="Arial"/>
          <w:b/>
          <w:bCs/>
          <w:sz w:val="28"/>
          <w:szCs w:val="28"/>
          <w:lang w:val="it-IT"/>
        </w:rPr>
        <w:t>La Fondazione Cassa di Risparmio</w:t>
      </w:r>
      <w:r w:rsidR="0017458B" w:rsidRPr="00A92925">
        <w:rPr>
          <w:rFonts w:ascii="Arial" w:hAnsi="Arial" w:cs="Arial"/>
          <w:b/>
          <w:bCs/>
          <w:sz w:val="28"/>
          <w:szCs w:val="28"/>
          <w:lang w:val="it-IT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val="it-IT"/>
        </w:rPr>
        <w:t>di Bolzano sostiene la</w:t>
      </w:r>
      <w:r w:rsidR="0017458B" w:rsidRPr="00A92925">
        <w:rPr>
          <w:rFonts w:ascii="Arial" w:hAnsi="Arial" w:cs="Arial"/>
          <w:b/>
          <w:bCs/>
          <w:sz w:val="28"/>
          <w:szCs w:val="28"/>
          <w:lang w:val="it-IT"/>
        </w:rPr>
        <w:t xml:space="preserve"> Caritas </w:t>
      </w:r>
      <w:r>
        <w:rPr>
          <w:rFonts w:ascii="Arial" w:hAnsi="Arial" w:cs="Arial"/>
          <w:b/>
          <w:bCs/>
          <w:sz w:val="28"/>
          <w:szCs w:val="28"/>
          <w:lang w:val="it-IT"/>
        </w:rPr>
        <w:t>con</w:t>
      </w:r>
      <w:r w:rsidR="0017458B" w:rsidRPr="00A92925">
        <w:rPr>
          <w:rFonts w:ascii="Arial" w:hAnsi="Arial" w:cs="Arial"/>
          <w:b/>
          <w:bCs/>
          <w:sz w:val="28"/>
          <w:szCs w:val="28"/>
          <w:lang w:val="it-IT"/>
        </w:rPr>
        <w:t xml:space="preserve"> 105.500 </w:t>
      </w:r>
      <w:r>
        <w:rPr>
          <w:rFonts w:ascii="Arial" w:hAnsi="Arial" w:cs="Arial"/>
          <w:b/>
          <w:bCs/>
          <w:sz w:val="28"/>
          <w:szCs w:val="28"/>
          <w:lang w:val="it-IT"/>
        </w:rPr>
        <w:t>e</w:t>
      </w:r>
      <w:r w:rsidR="0017458B" w:rsidRPr="00A92925">
        <w:rPr>
          <w:rFonts w:ascii="Arial" w:hAnsi="Arial" w:cs="Arial"/>
          <w:b/>
          <w:bCs/>
          <w:sz w:val="28"/>
          <w:szCs w:val="28"/>
          <w:lang w:val="it-IT"/>
        </w:rPr>
        <w:t>uro</w:t>
      </w:r>
    </w:p>
    <w:p w:rsidR="0017458B" w:rsidRPr="00A92925" w:rsidRDefault="00A92925" w:rsidP="0017458B">
      <w:pPr>
        <w:spacing w:before="100" w:beforeAutospacing="1" w:after="100" w:afterAutospacing="1"/>
        <w:contextualSpacing/>
        <w:rPr>
          <w:rFonts w:ascii="Arial" w:hAnsi="Arial" w:cs="Arial"/>
          <w:sz w:val="24"/>
          <w:lang w:val="it-IT"/>
        </w:rPr>
      </w:pPr>
      <w:r>
        <w:rPr>
          <w:rFonts w:ascii="Arial" w:hAnsi="Arial" w:cs="Arial"/>
          <w:bCs/>
          <w:sz w:val="24"/>
          <w:lang w:val="it-IT"/>
        </w:rPr>
        <w:t xml:space="preserve">Sostegno </w:t>
      </w:r>
      <w:r w:rsidR="00223833">
        <w:rPr>
          <w:rFonts w:ascii="Arial" w:hAnsi="Arial" w:cs="Arial"/>
          <w:bCs/>
          <w:sz w:val="24"/>
          <w:lang w:val="it-IT"/>
        </w:rPr>
        <w:t xml:space="preserve">per </w:t>
      </w:r>
      <w:r>
        <w:rPr>
          <w:rFonts w:ascii="Arial" w:hAnsi="Arial" w:cs="Arial"/>
          <w:bCs/>
          <w:sz w:val="24"/>
          <w:lang w:val="it-IT"/>
        </w:rPr>
        <w:t>persone in situazioni di difficoltà</w:t>
      </w:r>
    </w:p>
    <w:p w:rsidR="0017458B" w:rsidRPr="00A92925" w:rsidRDefault="0017458B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</w:p>
    <w:p w:rsidR="0017458B" w:rsidRPr="00A92925" w:rsidRDefault="00125A68" w:rsidP="0017458B">
      <w:pPr>
        <w:spacing w:before="100" w:beforeAutospacing="1" w:after="100" w:afterAutospacing="1"/>
        <w:contextualSpacing/>
        <w:rPr>
          <w:rFonts w:ascii="Arial" w:hAnsi="Arial" w:cs="Arial"/>
          <w:b/>
          <w:sz w:val="21"/>
          <w:szCs w:val="21"/>
          <w:lang w:val="it-IT"/>
        </w:rPr>
      </w:pPr>
      <w:r>
        <w:rPr>
          <w:rFonts w:ascii="Arial" w:hAnsi="Arial" w:cs="Arial"/>
          <w:b/>
          <w:sz w:val="21"/>
          <w:szCs w:val="21"/>
          <w:lang w:val="it-IT"/>
        </w:rPr>
        <w:t>La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 Fondazione Cassa di Risparmio d</w:t>
      </w:r>
      <w:r w:rsidR="00A92925">
        <w:rPr>
          <w:rFonts w:ascii="Arial" w:hAnsi="Arial" w:cs="Arial"/>
          <w:b/>
          <w:sz w:val="21"/>
          <w:szCs w:val="21"/>
          <w:lang w:val="it-IT"/>
        </w:rPr>
        <w:t>i Bolzano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 </w:t>
      </w:r>
      <w:r>
        <w:rPr>
          <w:rFonts w:ascii="Arial" w:hAnsi="Arial" w:cs="Arial"/>
          <w:b/>
          <w:sz w:val="21"/>
          <w:szCs w:val="21"/>
          <w:lang w:val="it-IT"/>
        </w:rPr>
        <w:t>sostiene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 l’attività della Caritas Diocesi Bolzano-Bressanone </w:t>
      </w:r>
      <w:proofErr w:type="spellStart"/>
      <w:r w:rsidR="00441179">
        <w:rPr>
          <w:rFonts w:ascii="Arial" w:hAnsi="Arial" w:cs="Arial"/>
          <w:b/>
          <w:sz w:val="21"/>
          <w:szCs w:val="21"/>
          <w:lang w:val="it-IT"/>
        </w:rPr>
        <w:t>sovolta</w:t>
      </w:r>
      <w:proofErr w:type="spellEnd"/>
      <w:r w:rsidR="00441179">
        <w:rPr>
          <w:rFonts w:ascii="Arial" w:hAnsi="Arial" w:cs="Arial"/>
          <w:b/>
          <w:sz w:val="21"/>
          <w:szCs w:val="21"/>
          <w:lang w:val="it-IT"/>
        </w:rPr>
        <w:t xml:space="preserve"> </w:t>
      </w:r>
      <w:r>
        <w:rPr>
          <w:rFonts w:ascii="Arial" w:hAnsi="Arial" w:cs="Arial"/>
          <w:b/>
          <w:sz w:val="21"/>
          <w:szCs w:val="21"/>
          <w:lang w:val="it-IT"/>
        </w:rPr>
        <w:t xml:space="preserve">nell’ anno 2025 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con un contributo complessivo di 105.500 euro. Il finanziamento </w:t>
      </w:r>
      <w:r w:rsidR="00A92925">
        <w:rPr>
          <w:rFonts w:ascii="Arial" w:hAnsi="Arial" w:cs="Arial"/>
          <w:b/>
          <w:sz w:val="21"/>
          <w:szCs w:val="21"/>
          <w:lang w:val="it-IT"/>
        </w:rPr>
        <w:t xml:space="preserve">ha raggiunto 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>la Consulenza debit</w:t>
      </w:r>
      <w:r w:rsidR="00A92925">
        <w:rPr>
          <w:rFonts w:ascii="Arial" w:hAnsi="Arial" w:cs="Arial"/>
          <w:b/>
          <w:sz w:val="21"/>
          <w:szCs w:val="21"/>
          <w:lang w:val="it-IT"/>
        </w:rPr>
        <w:t>i</w:t>
      </w:r>
      <w:r w:rsidR="009C555F">
        <w:rPr>
          <w:rFonts w:ascii="Arial" w:hAnsi="Arial" w:cs="Arial"/>
          <w:b/>
          <w:sz w:val="21"/>
          <w:szCs w:val="21"/>
          <w:lang w:val="it-IT"/>
        </w:rPr>
        <w:t xml:space="preserve"> e il Centro d’ascolto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 (56.500 euro), </w:t>
      </w:r>
      <w:r w:rsidR="00A92925">
        <w:rPr>
          <w:rFonts w:ascii="Arial" w:hAnsi="Arial" w:cs="Arial"/>
          <w:b/>
          <w:sz w:val="21"/>
          <w:szCs w:val="21"/>
          <w:lang w:val="it-IT"/>
        </w:rPr>
        <w:t>i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l </w:t>
      </w:r>
      <w:r w:rsidR="00A92925">
        <w:rPr>
          <w:rFonts w:ascii="Arial" w:hAnsi="Arial" w:cs="Arial"/>
          <w:b/>
          <w:sz w:val="21"/>
          <w:szCs w:val="21"/>
          <w:lang w:val="it-IT"/>
        </w:rPr>
        <w:t>Servizio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 </w:t>
      </w:r>
      <w:proofErr w:type="spellStart"/>
      <w:r w:rsidR="00A92925" w:rsidRPr="00A92925">
        <w:rPr>
          <w:rFonts w:ascii="Arial" w:hAnsi="Arial" w:cs="Arial"/>
          <w:b/>
          <w:sz w:val="21"/>
          <w:szCs w:val="21"/>
          <w:lang w:val="it-IT"/>
        </w:rPr>
        <w:t>Hospice</w:t>
      </w:r>
      <w:proofErr w:type="spellEnd"/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 </w:t>
      </w:r>
      <w:bookmarkStart w:id="0" w:name="_GoBack"/>
      <w:bookmarkEnd w:id="0"/>
      <w:r w:rsidR="00A92925">
        <w:rPr>
          <w:rFonts w:ascii="Arial" w:hAnsi="Arial" w:cs="Arial"/>
          <w:b/>
          <w:sz w:val="21"/>
          <w:szCs w:val="21"/>
          <w:lang w:val="it-IT"/>
        </w:rPr>
        <w:t>(35.000 euro), i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l </w:t>
      </w:r>
      <w:r w:rsidR="00A92925">
        <w:rPr>
          <w:rFonts w:ascii="Arial" w:hAnsi="Arial" w:cs="Arial"/>
          <w:b/>
          <w:sz w:val="21"/>
          <w:szCs w:val="21"/>
          <w:lang w:val="it-IT"/>
        </w:rPr>
        <w:t>Sostegno al t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elefono (12.000 euro) e, in piccola parte, </w:t>
      </w:r>
      <w:r w:rsidR="00A92925">
        <w:rPr>
          <w:rFonts w:ascii="Arial" w:hAnsi="Arial" w:cs="Arial"/>
          <w:b/>
          <w:sz w:val="21"/>
          <w:szCs w:val="21"/>
          <w:lang w:val="it-IT"/>
        </w:rPr>
        <w:t>anche i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 xml:space="preserve">l Centro per la Pace (2.000 euro), </w:t>
      </w:r>
      <w:r w:rsidR="00A92925">
        <w:rPr>
          <w:rFonts w:ascii="Arial" w:hAnsi="Arial" w:cs="Arial"/>
          <w:b/>
          <w:sz w:val="21"/>
          <w:szCs w:val="21"/>
          <w:lang w:val="it-IT"/>
        </w:rPr>
        <w:t>che è stato gestito d</w:t>
      </w:r>
      <w:r w:rsidR="00A92925" w:rsidRPr="00A92925">
        <w:rPr>
          <w:rFonts w:ascii="Arial" w:hAnsi="Arial" w:cs="Arial"/>
          <w:b/>
          <w:sz w:val="21"/>
          <w:szCs w:val="21"/>
          <w:lang w:val="it-IT"/>
        </w:rPr>
        <w:t>alla C</w:t>
      </w:r>
      <w:r w:rsidR="00A92925">
        <w:rPr>
          <w:rFonts w:ascii="Arial" w:hAnsi="Arial" w:cs="Arial"/>
          <w:b/>
          <w:sz w:val="21"/>
          <w:szCs w:val="21"/>
          <w:lang w:val="it-IT"/>
        </w:rPr>
        <w:t>aritas fino alla fine dell’anno</w:t>
      </w:r>
      <w:r w:rsidR="0017458B" w:rsidRPr="00A92925">
        <w:rPr>
          <w:rFonts w:ascii="Arial" w:hAnsi="Arial" w:cs="Arial"/>
          <w:b/>
          <w:sz w:val="21"/>
          <w:szCs w:val="21"/>
          <w:lang w:val="it-IT"/>
        </w:rPr>
        <w:t>.</w:t>
      </w:r>
    </w:p>
    <w:p w:rsidR="0017458B" w:rsidRPr="00A92925" w:rsidRDefault="0017458B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</w:p>
    <w:p w:rsidR="0017458B" w:rsidRPr="00A92925" w:rsidRDefault="00A92925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  <w:r w:rsidRPr="00A92925">
        <w:rPr>
          <w:rFonts w:ascii="Arial" w:hAnsi="Arial" w:cs="Arial"/>
          <w:sz w:val="21"/>
          <w:szCs w:val="21"/>
          <w:lang w:val="it-IT"/>
        </w:rPr>
        <w:t xml:space="preserve">Questi fondi contribuiscono a sostenere persone che </w:t>
      </w:r>
      <w:r>
        <w:rPr>
          <w:rFonts w:ascii="Arial" w:hAnsi="Arial" w:cs="Arial"/>
          <w:sz w:val="21"/>
          <w:szCs w:val="21"/>
          <w:lang w:val="it-IT"/>
        </w:rPr>
        <w:t>affrontano</w:t>
      </w:r>
      <w:r w:rsidRPr="00A92925">
        <w:rPr>
          <w:rFonts w:ascii="Arial" w:hAnsi="Arial" w:cs="Arial"/>
          <w:sz w:val="21"/>
          <w:szCs w:val="21"/>
          <w:lang w:val="it-IT"/>
        </w:rPr>
        <w:t xml:space="preserve"> diverse situazioni di</w:t>
      </w:r>
      <w:r>
        <w:rPr>
          <w:rFonts w:ascii="Arial" w:hAnsi="Arial" w:cs="Arial"/>
          <w:sz w:val="21"/>
          <w:szCs w:val="21"/>
          <w:lang w:val="it-IT"/>
        </w:rPr>
        <w:t xml:space="preserve"> difficoltà</w:t>
      </w:r>
      <w:r w:rsidRPr="00A92925">
        <w:rPr>
          <w:rFonts w:ascii="Arial" w:hAnsi="Arial" w:cs="Arial"/>
          <w:sz w:val="21"/>
          <w:szCs w:val="21"/>
          <w:lang w:val="it-IT"/>
        </w:rPr>
        <w:t xml:space="preserve">: </w:t>
      </w:r>
      <w:r w:rsidR="00133CEC">
        <w:rPr>
          <w:rFonts w:ascii="Arial" w:hAnsi="Arial" w:cs="Arial"/>
          <w:sz w:val="21"/>
          <w:szCs w:val="21"/>
          <w:lang w:val="it-IT"/>
        </w:rPr>
        <w:t xml:space="preserve">aiutano a superare </w:t>
      </w:r>
      <w:r>
        <w:rPr>
          <w:rFonts w:ascii="Arial" w:hAnsi="Arial" w:cs="Arial"/>
          <w:sz w:val="21"/>
          <w:szCs w:val="21"/>
          <w:lang w:val="it-IT"/>
        </w:rPr>
        <w:t xml:space="preserve">problemi </w:t>
      </w:r>
      <w:r w:rsidRPr="00A92925">
        <w:rPr>
          <w:rFonts w:ascii="Arial" w:hAnsi="Arial" w:cs="Arial"/>
          <w:sz w:val="21"/>
          <w:szCs w:val="21"/>
          <w:lang w:val="it-IT"/>
        </w:rPr>
        <w:t>economic</w:t>
      </w:r>
      <w:r>
        <w:rPr>
          <w:rFonts w:ascii="Arial" w:hAnsi="Arial" w:cs="Arial"/>
          <w:sz w:val="21"/>
          <w:szCs w:val="21"/>
          <w:lang w:val="it-IT"/>
        </w:rPr>
        <w:t>i</w:t>
      </w:r>
      <w:r w:rsidR="00133CEC">
        <w:rPr>
          <w:rFonts w:ascii="Arial" w:hAnsi="Arial" w:cs="Arial"/>
          <w:sz w:val="21"/>
          <w:szCs w:val="21"/>
          <w:lang w:val="it-IT"/>
        </w:rPr>
        <w:t xml:space="preserve">, ad </w:t>
      </w:r>
      <w:r w:rsidRPr="00A92925">
        <w:rPr>
          <w:rFonts w:ascii="Arial" w:hAnsi="Arial" w:cs="Arial"/>
          <w:sz w:val="21"/>
          <w:szCs w:val="21"/>
          <w:lang w:val="it-IT"/>
        </w:rPr>
        <w:t>accompagna</w:t>
      </w:r>
      <w:r w:rsidR="00133CEC">
        <w:rPr>
          <w:rFonts w:ascii="Arial" w:hAnsi="Arial" w:cs="Arial"/>
          <w:sz w:val="21"/>
          <w:szCs w:val="21"/>
          <w:lang w:val="it-IT"/>
        </w:rPr>
        <w:t>re</w:t>
      </w:r>
      <w:r w:rsidRPr="00A92925">
        <w:rPr>
          <w:rFonts w:ascii="Arial" w:hAnsi="Arial" w:cs="Arial"/>
          <w:sz w:val="21"/>
          <w:szCs w:val="21"/>
          <w:lang w:val="it-IT"/>
        </w:rPr>
        <w:t xml:space="preserve"> persone gravemente malate</w:t>
      </w:r>
      <w:r w:rsidR="00133CEC">
        <w:rPr>
          <w:rFonts w:ascii="Arial" w:hAnsi="Arial" w:cs="Arial"/>
          <w:sz w:val="21"/>
          <w:szCs w:val="21"/>
          <w:lang w:val="it-IT"/>
        </w:rPr>
        <w:t>, in lutto o in fin di vita</w:t>
      </w:r>
      <w:r w:rsidRPr="00A92925">
        <w:rPr>
          <w:rFonts w:ascii="Arial" w:hAnsi="Arial" w:cs="Arial"/>
          <w:sz w:val="21"/>
          <w:szCs w:val="21"/>
          <w:lang w:val="it-IT"/>
        </w:rPr>
        <w:t xml:space="preserve">, </w:t>
      </w:r>
      <w:r w:rsidR="00133CEC">
        <w:rPr>
          <w:rFonts w:ascii="Arial" w:hAnsi="Arial" w:cs="Arial"/>
          <w:sz w:val="21"/>
          <w:szCs w:val="21"/>
          <w:lang w:val="it-IT"/>
        </w:rPr>
        <w:t xml:space="preserve">a confortare </w:t>
      </w:r>
      <w:r w:rsidRPr="00A92925">
        <w:rPr>
          <w:rFonts w:ascii="Arial" w:hAnsi="Arial" w:cs="Arial"/>
          <w:sz w:val="21"/>
          <w:szCs w:val="21"/>
          <w:lang w:val="it-IT"/>
        </w:rPr>
        <w:t xml:space="preserve">chi si rivolge al servizio di </w:t>
      </w:r>
      <w:r w:rsidR="00133CEC">
        <w:rPr>
          <w:rFonts w:ascii="Arial" w:hAnsi="Arial" w:cs="Arial"/>
          <w:sz w:val="21"/>
          <w:szCs w:val="21"/>
          <w:lang w:val="it-IT"/>
        </w:rPr>
        <w:t>Sostegno al</w:t>
      </w:r>
      <w:r w:rsidRPr="00A92925">
        <w:rPr>
          <w:rFonts w:ascii="Arial" w:hAnsi="Arial" w:cs="Arial"/>
          <w:sz w:val="21"/>
          <w:szCs w:val="21"/>
          <w:lang w:val="it-IT"/>
        </w:rPr>
        <w:t xml:space="preserve"> telefono in momenti di crisi personale</w:t>
      </w:r>
      <w:r w:rsidR="0017458B" w:rsidRPr="00A92925">
        <w:rPr>
          <w:rFonts w:ascii="Arial" w:hAnsi="Arial" w:cs="Arial"/>
          <w:sz w:val="21"/>
          <w:szCs w:val="21"/>
          <w:lang w:val="it-IT"/>
        </w:rPr>
        <w:t>.</w:t>
      </w:r>
    </w:p>
    <w:p w:rsidR="0017458B" w:rsidRPr="00A92925" w:rsidRDefault="0017458B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</w:p>
    <w:p w:rsidR="0017458B" w:rsidRPr="00A92925" w:rsidRDefault="00133CEC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  <w:r>
        <w:rPr>
          <w:rFonts w:ascii="Arial" w:hAnsi="Arial" w:cs="Arial"/>
          <w:sz w:val="21"/>
          <w:szCs w:val="21"/>
          <w:lang w:val="it-IT"/>
        </w:rPr>
        <w:t>“</w:t>
      </w:r>
      <w:r w:rsidRPr="00133CEC">
        <w:rPr>
          <w:rFonts w:ascii="Arial" w:hAnsi="Arial" w:cs="Arial"/>
          <w:sz w:val="21"/>
          <w:szCs w:val="21"/>
          <w:lang w:val="it-IT"/>
        </w:rPr>
        <w:t xml:space="preserve">I nostri servizi accompagnano le persone in fasi particolarmente difficili della </w:t>
      </w:r>
      <w:r>
        <w:rPr>
          <w:rFonts w:ascii="Arial" w:hAnsi="Arial" w:cs="Arial"/>
          <w:sz w:val="21"/>
          <w:szCs w:val="21"/>
          <w:lang w:val="it-IT"/>
        </w:rPr>
        <w:t xml:space="preserve">loro </w:t>
      </w:r>
      <w:r w:rsidRPr="00133CEC">
        <w:rPr>
          <w:rFonts w:ascii="Arial" w:hAnsi="Arial" w:cs="Arial"/>
          <w:sz w:val="21"/>
          <w:szCs w:val="21"/>
          <w:lang w:val="it-IT"/>
        </w:rPr>
        <w:t>vita. Poter contare sul sostegno della Fondazione Cassa di Risparmio d</w:t>
      </w:r>
      <w:r>
        <w:rPr>
          <w:rFonts w:ascii="Arial" w:hAnsi="Arial" w:cs="Arial"/>
          <w:sz w:val="21"/>
          <w:szCs w:val="21"/>
          <w:lang w:val="it-IT"/>
        </w:rPr>
        <w:t>i Bolzano non è scontato”</w:t>
      </w:r>
      <w:r w:rsidRPr="00133CEC">
        <w:rPr>
          <w:rFonts w:ascii="Arial" w:hAnsi="Arial" w:cs="Arial"/>
          <w:sz w:val="21"/>
          <w:szCs w:val="21"/>
          <w:lang w:val="it-IT"/>
        </w:rPr>
        <w:t xml:space="preserve">, afferma la direttrice della Caritas, Beatrix Mairhofer. </w:t>
      </w:r>
      <w:r>
        <w:rPr>
          <w:rFonts w:ascii="Arial" w:hAnsi="Arial" w:cs="Arial"/>
          <w:sz w:val="21"/>
          <w:szCs w:val="21"/>
          <w:lang w:val="it-IT"/>
        </w:rPr>
        <w:t>“</w:t>
      </w:r>
      <w:r w:rsidRPr="00133CEC">
        <w:rPr>
          <w:rFonts w:ascii="Arial" w:hAnsi="Arial" w:cs="Arial"/>
          <w:sz w:val="21"/>
          <w:szCs w:val="21"/>
          <w:lang w:val="it-IT"/>
        </w:rPr>
        <w:t>I contributi ricevuti ci permettono di continuare a offrire un supporto competente alle persone e di garantire nel lungo periodo importanti servizi sociali</w:t>
      </w:r>
      <w:r>
        <w:rPr>
          <w:rFonts w:ascii="Arial" w:hAnsi="Arial" w:cs="Arial"/>
          <w:sz w:val="21"/>
          <w:szCs w:val="21"/>
          <w:lang w:val="it-IT"/>
        </w:rPr>
        <w:t>”</w:t>
      </w:r>
      <w:r w:rsidRPr="00133CEC">
        <w:rPr>
          <w:rFonts w:ascii="Arial" w:hAnsi="Arial" w:cs="Arial"/>
          <w:sz w:val="21"/>
          <w:szCs w:val="21"/>
          <w:lang w:val="it-IT"/>
        </w:rPr>
        <w:t>.</w:t>
      </w:r>
    </w:p>
    <w:p w:rsidR="0017458B" w:rsidRPr="00A92925" w:rsidRDefault="0017458B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</w:p>
    <w:p w:rsidR="0017458B" w:rsidRPr="00A92925" w:rsidRDefault="00133CEC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  <w:r>
        <w:rPr>
          <w:rFonts w:ascii="Arial" w:hAnsi="Arial" w:cs="Arial"/>
          <w:sz w:val="21"/>
          <w:szCs w:val="21"/>
          <w:lang w:val="it-IT"/>
        </w:rPr>
        <w:t>L</w:t>
      </w:r>
      <w:r w:rsidRPr="00133CEC">
        <w:rPr>
          <w:rFonts w:ascii="Arial" w:hAnsi="Arial" w:cs="Arial"/>
          <w:sz w:val="21"/>
          <w:szCs w:val="21"/>
          <w:lang w:val="it-IT"/>
        </w:rPr>
        <w:t>a Fondazione Cassa di Risparmio d</w:t>
      </w:r>
      <w:r>
        <w:rPr>
          <w:rFonts w:ascii="Arial" w:hAnsi="Arial" w:cs="Arial"/>
          <w:sz w:val="21"/>
          <w:szCs w:val="21"/>
          <w:lang w:val="it-IT"/>
        </w:rPr>
        <w:t>i Bolzano</w:t>
      </w:r>
      <w:r w:rsidRPr="00133CEC">
        <w:rPr>
          <w:rFonts w:ascii="Arial" w:hAnsi="Arial" w:cs="Arial"/>
          <w:sz w:val="21"/>
          <w:szCs w:val="21"/>
          <w:lang w:val="it-IT"/>
        </w:rPr>
        <w:t xml:space="preserve"> è </w:t>
      </w:r>
      <w:r>
        <w:rPr>
          <w:rFonts w:ascii="Arial" w:hAnsi="Arial" w:cs="Arial"/>
          <w:sz w:val="21"/>
          <w:szCs w:val="21"/>
          <w:lang w:val="it-IT"/>
        </w:rPr>
        <w:t xml:space="preserve">da molti anni </w:t>
      </w:r>
      <w:r w:rsidRPr="00133CEC">
        <w:rPr>
          <w:rFonts w:ascii="Arial" w:hAnsi="Arial" w:cs="Arial"/>
          <w:sz w:val="21"/>
          <w:szCs w:val="21"/>
          <w:lang w:val="it-IT"/>
        </w:rPr>
        <w:t xml:space="preserve">uno dei principali partner dei progetti sociali sul territorio. </w:t>
      </w:r>
      <w:r>
        <w:rPr>
          <w:rFonts w:ascii="Arial" w:hAnsi="Arial" w:cs="Arial"/>
          <w:sz w:val="21"/>
          <w:szCs w:val="21"/>
          <w:lang w:val="it-IT"/>
        </w:rPr>
        <w:t>Con</w:t>
      </w:r>
      <w:r w:rsidRPr="00133CEC">
        <w:rPr>
          <w:rFonts w:ascii="Arial" w:hAnsi="Arial" w:cs="Arial"/>
          <w:sz w:val="21"/>
          <w:szCs w:val="21"/>
          <w:lang w:val="it-IT"/>
        </w:rPr>
        <w:t xml:space="preserve"> il suo sostegno </w:t>
      </w:r>
      <w:r>
        <w:rPr>
          <w:rFonts w:ascii="Arial" w:hAnsi="Arial" w:cs="Arial"/>
          <w:sz w:val="21"/>
          <w:szCs w:val="21"/>
          <w:lang w:val="it-IT"/>
        </w:rPr>
        <w:t xml:space="preserve">contribuisce a </w:t>
      </w:r>
      <w:r w:rsidRPr="00133CEC">
        <w:rPr>
          <w:rFonts w:ascii="Arial" w:hAnsi="Arial" w:cs="Arial"/>
          <w:sz w:val="21"/>
          <w:szCs w:val="21"/>
          <w:lang w:val="it-IT"/>
        </w:rPr>
        <w:t>rafforza</w:t>
      </w:r>
      <w:r>
        <w:rPr>
          <w:rFonts w:ascii="Arial" w:hAnsi="Arial" w:cs="Arial"/>
          <w:sz w:val="21"/>
          <w:szCs w:val="21"/>
          <w:lang w:val="it-IT"/>
        </w:rPr>
        <w:t>re</w:t>
      </w:r>
      <w:r w:rsidRPr="00133CEC">
        <w:rPr>
          <w:rFonts w:ascii="Arial" w:hAnsi="Arial" w:cs="Arial"/>
          <w:sz w:val="21"/>
          <w:szCs w:val="21"/>
          <w:lang w:val="it-IT"/>
        </w:rPr>
        <w:t xml:space="preserve"> iniziative che aiutano concretamente le persone e promuovono la coesione sociale</w:t>
      </w:r>
      <w:r w:rsidR="0017458B" w:rsidRPr="00A92925">
        <w:rPr>
          <w:rFonts w:ascii="Arial" w:hAnsi="Arial" w:cs="Arial"/>
          <w:sz w:val="21"/>
          <w:szCs w:val="21"/>
          <w:lang w:val="it-IT"/>
        </w:rPr>
        <w:t>.</w:t>
      </w:r>
    </w:p>
    <w:p w:rsidR="0017458B" w:rsidRPr="00A92925" w:rsidRDefault="0017458B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</w:p>
    <w:p w:rsidR="00664711" w:rsidRDefault="00664711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  <w:r>
        <w:rPr>
          <w:rFonts w:ascii="Arial" w:hAnsi="Arial" w:cs="Arial"/>
          <w:sz w:val="21"/>
          <w:szCs w:val="21"/>
          <w:lang w:val="it-IT"/>
        </w:rPr>
        <w:t>“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Caritas svolge ogni giorno un lavoro prezioso </w:t>
      </w:r>
      <w:r w:rsidR="00223833">
        <w:rPr>
          <w:rFonts w:ascii="Arial" w:hAnsi="Arial" w:cs="Arial"/>
          <w:sz w:val="21"/>
          <w:szCs w:val="21"/>
          <w:lang w:val="it-IT"/>
        </w:rPr>
        <w:t>nei confronti di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 persone che necessitano di sostegno, accompagnamento o semp</w:t>
      </w:r>
      <w:r w:rsidR="00223833">
        <w:rPr>
          <w:rFonts w:ascii="Arial" w:hAnsi="Arial" w:cs="Arial"/>
          <w:sz w:val="21"/>
          <w:szCs w:val="21"/>
          <w:lang w:val="it-IT"/>
        </w:rPr>
        <w:t>licemente di un ascolto attento”</w:t>
      </w:r>
      <w:r w:rsidRPr="00664711">
        <w:rPr>
          <w:rFonts w:ascii="Arial" w:hAnsi="Arial" w:cs="Arial"/>
          <w:sz w:val="21"/>
          <w:szCs w:val="21"/>
          <w:lang w:val="it-IT"/>
        </w:rPr>
        <w:t>, sottolinea Stefan Pan, presidente della Fondazione Cassa di Risparmio d</w:t>
      </w:r>
      <w:r w:rsidR="00223833">
        <w:rPr>
          <w:rFonts w:ascii="Arial" w:hAnsi="Arial" w:cs="Arial"/>
          <w:sz w:val="21"/>
          <w:szCs w:val="21"/>
          <w:lang w:val="it-IT"/>
        </w:rPr>
        <w:t>i Bolzano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. </w:t>
      </w:r>
      <w:r w:rsidR="00223833">
        <w:rPr>
          <w:rFonts w:ascii="Arial" w:hAnsi="Arial" w:cs="Arial"/>
          <w:sz w:val="21"/>
          <w:szCs w:val="21"/>
          <w:lang w:val="it-IT"/>
        </w:rPr>
        <w:t>“I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l nostro contributo </w:t>
      </w:r>
      <w:r w:rsidR="00223833">
        <w:rPr>
          <w:rFonts w:ascii="Arial" w:hAnsi="Arial" w:cs="Arial"/>
          <w:sz w:val="21"/>
          <w:szCs w:val="21"/>
          <w:lang w:val="it-IT"/>
        </w:rPr>
        <w:t>vuole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 far</w:t>
      </w:r>
      <w:r w:rsidR="00223833">
        <w:rPr>
          <w:rFonts w:ascii="Arial" w:hAnsi="Arial" w:cs="Arial"/>
          <w:sz w:val="21"/>
          <w:szCs w:val="21"/>
          <w:lang w:val="it-IT"/>
        </w:rPr>
        <w:t xml:space="preserve"> sì </w:t>
      </w:r>
      <w:r w:rsidRPr="00664711">
        <w:rPr>
          <w:rFonts w:ascii="Arial" w:hAnsi="Arial" w:cs="Arial"/>
          <w:sz w:val="21"/>
          <w:szCs w:val="21"/>
          <w:lang w:val="it-IT"/>
        </w:rPr>
        <w:t>che questi importanti servizi possano continuare a essere offerti in modo affidabile</w:t>
      </w:r>
      <w:r w:rsidR="00223833">
        <w:rPr>
          <w:rFonts w:ascii="Arial" w:hAnsi="Arial" w:cs="Arial"/>
          <w:sz w:val="21"/>
          <w:szCs w:val="21"/>
          <w:lang w:val="it-IT"/>
        </w:rPr>
        <w:t>, per non lasciare sole le person</w:t>
      </w:r>
      <w:r w:rsidRPr="00664711">
        <w:rPr>
          <w:rFonts w:ascii="Arial" w:hAnsi="Arial" w:cs="Arial"/>
          <w:sz w:val="21"/>
          <w:szCs w:val="21"/>
          <w:lang w:val="it-IT"/>
        </w:rPr>
        <w:t>e che si trova</w:t>
      </w:r>
      <w:r w:rsidR="00223833">
        <w:rPr>
          <w:rFonts w:ascii="Arial" w:hAnsi="Arial" w:cs="Arial"/>
          <w:sz w:val="21"/>
          <w:szCs w:val="21"/>
          <w:lang w:val="it-IT"/>
        </w:rPr>
        <w:t>no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 in situazioni di</w:t>
      </w:r>
      <w:r w:rsidR="00223833">
        <w:rPr>
          <w:rFonts w:ascii="Arial" w:hAnsi="Arial" w:cs="Arial"/>
          <w:sz w:val="21"/>
          <w:szCs w:val="21"/>
          <w:lang w:val="it-IT"/>
        </w:rPr>
        <w:t>fficili”.</w:t>
      </w:r>
    </w:p>
    <w:p w:rsidR="0017458B" w:rsidRPr="00A92925" w:rsidRDefault="0017458B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</w:p>
    <w:p w:rsidR="00664711" w:rsidRDefault="00664711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  <w:r w:rsidRPr="00664711">
        <w:rPr>
          <w:rFonts w:ascii="Arial" w:hAnsi="Arial" w:cs="Arial"/>
          <w:sz w:val="21"/>
          <w:szCs w:val="21"/>
          <w:lang w:val="it-IT"/>
        </w:rPr>
        <w:t xml:space="preserve">Caritas ringrazia sentitamente la Fondazione Cassa di Risparmio </w:t>
      </w:r>
      <w:r w:rsidR="00223833">
        <w:rPr>
          <w:rFonts w:ascii="Arial" w:hAnsi="Arial" w:cs="Arial"/>
          <w:sz w:val="21"/>
          <w:szCs w:val="21"/>
          <w:lang w:val="it-IT"/>
        </w:rPr>
        <w:t>p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er la fiducia accordata e per la solida collaborazione. Questo sostegno rappresenta un importante segnale di solidarietà e consente di offrire un aiuto efficace proprio dove </w:t>
      </w:r>
      <w:r w:rsidR="00223833">
        <w:rPr>
          <w:rFonts w:ascii="Arial" w:hAnsi="Arial" w:cs="Arial"/>
          <w:sz w:val="21"/>
          <w:szCs w:val="21"/>
          <w:lang w:val="it-IT"/>
        </w:rPr>
        <w:t>ve ne è la necessità</w:t>
      </w:r>
      <w:r w:rsidRPr="00664711">
        <w:rPr>
          <w:rFonts w:ascii="Arial" w:hAnsi="Arial" w:cs="Arial"/>
          <w:sz w:val="21"/>
          <w:szCs w:val="21"/>
          <w:lang w:val="it-IT"/>
        </w:rPr>
        <w:t>.</w:t>
      </w:r>
    </w:p>
    <w:p w:rsidR="00664711" w:rsidRDefault="00664711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</w:p>
    <w:p w:rsidR="00664711" w:rsidRDefault="002470CB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  <w:r>
        <w:rPr>
          <w:rFonts w:ascii="Arial" w:hAnsi="Arial" w:cs="Arial"/>
          <w:sz w:val="21"/>
          <w:szCs w:val="21"/>
          <w:lang w:val="it-IT"/>
        </w:rPr>
        <w:t>Bolzano, 31/07/2026</w:t>
      </w:r>
    </w:p>
    <w:p w:rsidR="002470CB" w:rsidRDefault="002470CB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</w:p>
    <w:p w:rsidR="002470CB" w:rsidRDefault="002470CB" w:rsidP="0017458B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</w:p>
    <w:p w:rsidR="00664711" w:rsidRPr="00664711" w:rsidRDefault="00664711" w:rsidP="00664711">
      <w:pPr>
        <w:spacing w:before="100" w:beforeAutospacing="1" w:after="100" w:afterAutospacing="1"/>
        <w:contextualSpacing/>
        <w:rPr>
          <w:rFonts w:ascii="Arial" w:hAnsi="Arial" w:cs="Arial"/>
          <w:b/>
          <w:sz w:val="21"/>
          <w:szCs w:val="21"/>
          <w:lang w:val="it-IT"/>
        </w:rPr>
      </w:pPr>
      <w:r w:rsidRPr="00664711">
        <w:rPr>
          <w:rFonts w:ascii="Arial" w:hAnsi="Arial" w:cs="Arial"/>
          <w:b/>
          <w:sz w:val="21"/>
          <w:szCs w:val="21"/>
          <w:lang w:val="it-IT"/>
        </w:rPr>
        <w:t>Didascalia foto:</w:t>
      </w:r>
    </w:p>
    <w:p w:rsidR="00664711" w:rsidRPr="00A92925" w:rsidRDefault="00664711" w:rsidP="00664711">
      <w:pPr>
        <w:spacing w:before="100" w:beforeAutospacing="1" w:after="100" w:afterAutospacing="1"/>
        <w:contextualSpacing/>
        <w:rPr>
          <w:rFonts w:ascii="Arial" w:hAnsi="Arial" w:cs="Arial"/>
          <w:sz w:val="21"/>
          <w:szCs w:val="21"/>
          <w:lang w:val="it-IT"/>
        </w:rPr>
      </w:pPr>
      <w:r w:rsidRPr="00664711">
        <w:rPr>
          <w:rFonts w:ascii="Arial" w:hAnsi="Arial" w:cs="Arial"/>
          <w:sz w:val="21"/>
          <w:szCs w:val="21"/>
          <w:lang w:val="it-IT"/>
        </w:rPr>
        <w:t>Stefan Pan, presidente della Fondazione Cassa di Risparmio d</w:t>
      </w:r>
      <w:r w:rsidR="00223833">
        <w:rPr>
          <w:rFonts w:ascii="Arial" w:hAnsi="Arial" w:cs="Arial"/>
          <w:sz w:val="21"/>
          <w:szCs w:val="21"/>
          <w:lang w:val="it-IT"/>
        </w:rPr>
        <w:t>i Bolzano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, e </w:t>
      </w:r>
      <w:r w:rsidR="00223833">
        <w:rPr>
          <w:rFonts w:ascii="Arial" w:hAnsi="Arial" w:cs="Arial"/>
          <w:sz w:val="21"/>
          <w:szCs w:val="21"/>
          <w:lang w:val="it-IT"/>
        </w:rPr>
        <w:t>Beatrix Mairhofer,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 direttrice della Caritas</w:t>
      </w:r>
      <w:r w:rsidR="00223833">
        <w:rPr>
          <w:rFonts w:ascii="Arial" w:hAnsi="Arial" w:cs="Arial"/>
          <w:sz w:val="21"/>
          <w:szCs w:val="21"/>
          <w:lang w:val="it-IT"/>
        </w:rPr>
        <w:t>,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 durante la consegna del contributo destinato alle attività d</w:t>
      </w:r>
      <w:r w:rsidR="00223833">
        <w:rPr>
          <w:rFonts w:ascii="Arial" w:hAnsi="Arial" w:cs="Arial"/>
          <w:sz w:val="21"/>
          <w:szCs w:val="21"/>
          <w:lang w:val="it-IT"/>
        </w:rPr>
        <w:t>i</w:t>
      </w:r>
      <w:r w:rsidRPr="00664711">
        <w:rPr>
          <w:rFonts w:ascii="Arial" w:hAnsi="Arial" w:cs="Arial"/>
          <w:sz w:val="21"/>
          <w:szCs w:val="21"/>
          <w:lang w:val="it-IT"/>
        </w:rPr>
        <w:t xml:space="preserve"> Caritas per il 2025.</w:t>
      </w:r>
    </w:p>
    <w:sectPr w:rsidR="00664711" w:rsidRPr="00A92925" w:rsidSect="00B26B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2186" w:bottom="1134" w:left="79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EA4" w:rsidRDefault="00FB0EA4">
      <w:r>
        <w:separator/>
      </w:r>
    </w:p>
  </w:endnote>
  <w:endnote w:type="continuationSeparator" w:id="0">
    <w:p w:rsidR="00FB0EA4" w:rsidRDefault="00FB0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Hv BT">
    <w:panose1 w:val="020B0804020202020204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EA4" w:rsidRDefault="00FB0EA4">
      <w:r>
        <w:separator/>
      </w:r>
    </w:p>
  </w:footnote>
  <w:footnote w:type="continuationSeparator" w:id="0">
    <w:p w:rsidR="00FB0EA4" w:rsidRDefault="00FB0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0B0" w:rsidRDefault="00FB0EA4" w:rsidP="003260B0">
    <w:pPr>
      <w:pStyle w:val="Kopfzeile"/>
      <w:ind w:hanging="794"/>
    </w:pPr>
    <w:r>
      <w:rPr>
        <w:noProof/>
      </w:rPr>
      <w:drawing>
        <wp:inline distT="0" distB="0" distL="0" distR="0">
          <wp:extent cx="7639050" cy="1562100"/>
          <wp:effectExtent l="0" t="0" r="0" b="0"/>
          <wp:docPr id="1" name="Bild 1" descr="Caritas_Logo_lang_d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itas_Logo_lang_d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050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EA4" w:rsidRDefault="00FB0E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5133D"/>
    <w:multiLevelType w:val="multilevel"/>
    <w:tmpl w:val="747AD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934367"/>
    <w:multiLevelType w:val="multilevel"/>
    <w:tmpl w:val="515A538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674"/>
        </w:tabs>
        <w:ind w:left="6674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43100"/>
    <w:multiLevelType w:val="multilevel"/>
    <w:tmpl w:val="1C82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21B5E"/>
    <w:multiLevelType w:val="multilevel"/>
    <w:tmpl w:val="323A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302F31"/>
    <w:multiLevelType w:val="multilevel"/>
    <w:tmpl w:val="7372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9D5833"/>
    <w:multiLevelType w:val="multilevel"/>
    <w:tmpl w:val="B7302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D6316"/>
    <w:multiLevelType w:val="multilevel"/>
    <w:tmpl w:val="71C879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616632F"/>
    <w:multiLevelType w:val="multilevel"/>
    <w:tmpl w:val="AEB0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733EF"/>
    <w:multiLevelType w:val="multilevel"/>
    <w:tmpl w:val="1F3E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C20AD6"/>
    <w:multiLevelType w:val="multilevel"/>
    <w:tmpl w:val="464654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BD07D67"/>
    <w:multiLevelType w:val="multilevel"/>
    <w:tmpl w:val="48D0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311790"/>
    <w:multiLevelType w:val="multilevel"/>
    <w:tmpl w:val="35021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796102"/>
    <w:multiLevelType w:val="multilevel"/>
    <w:tmpl w:val="A3C69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F5A59"/>
    <w:multiLevelType w:val="multilevel"/>
    <w:tmpl w:val="B750F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9E554C"/>
    <w:multiLevelType w:val="multilevel"/>
    <w:tmpl w:val="254AE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8952ED"/>
    <w:multiLevelType w:val="multilevel"/>
    <w:tmpl w:val="164A6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501DC7"/>
    <w:multiLevelType w:val="multilevel"/>
    <w:tmpl w:val="1F14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1D2052"/>
    <w:multiLevelType w:val="multilevel"/>
    <w:tmpl w:val="61406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042ED5"/>
    <w:multiLevelType w:val="multilevel"/>
    <w:tmpl w:val="A69C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C65C26"/>
    <w:multiLevelType w:val="multilevel"/>
    <w:tmpl w:val="D1E2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403DFA"/>
    <w:multiLevelType w:val="multilevel"/>
    <w:tmpl w:val="D168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7F7FE3"/>
    <w:multiLevelType w:val="multilevel"/>
    <w:tmpl w:val="D1F8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7866B4"/>
    <w:multiLevelType w:val="multilevel"/>
    <w:tmpl w:val="BF22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F069C1"/>
    <w:multiLevelType w:val="multilevel"/>
    <w:tmpl w:val="D570C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11D2887"/>
    <w:multiLevelType w:val="multilevel"/>
    <w:tmpl w:val="908CAF1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Swis721 Hv BT" w:hAnsi="Swis721 Hv BT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Swis721 Hv BT" w:hAnsi="Swis721 Hv BT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Swis721 Hv BT" w:hAnsi="Swis721 Hv BT" w:hint="default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864" w:hanging="864"/>
      </w:pPr>
      <w:rPr>
        <w:rFonts w:ascii="Swis721 Hv BT" w:hAnsi="Swis721 Hv BT" w:hint="default"/>
        <w:b w:val="0"/>
        <w:i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0" w:firstLine="0"/>
      </w:pPr>
      <w:rPr>
        <w:rFonts w:ascii="Swis721 Lt BT" w:hAnsi="Swis721 Lt BT" w:hint="default"/>
        <w:b w:val="0"/>
        <w:i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11D414F"/>
    <w:multiLevelType w:val="multilevel"/>
    <w:tmpl w:val="675EE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366691E"/>
    <w:multiLevelType w:val="hybridMultilevel"/>
    <w:tmpl w:val="441EC572"/>
    <w:lvl w:ilvl="0" w:tplc="0DFA9A7E">
      <w:start w:val="3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C12496"/>
    <w:multiLevelType w:val="multilevel"/>
    <w:tmpl w:val="8BA2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24"/>
  </w:num>
  <w:num w:numId="7">
    <w:abstractNumId w:val="9"/>
  </w:num>
  <w:num w:numId="8">
    <w:abstractNumId w:val="24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26"/>
  </w:num>
  <w:num w:numId="15">
    <w:abstractNumId w:val="13"/>
  </w:num>
  <w:num w:numId="16">
    <w:abstractNumId w:val="18"/>
  </w:num>
  <w:num w:numId="17">
    <w:abstractNumId w:val="14"/>
  </w:num>
  <w:num w:numId="18">
    <w:abstractNumId w:val="11"/>
  </w:num>
  <w:num w:numId="19">
    <w:abstractNumId w:val="20"/>
  </w:num>
  <w:num w:numId="20">
    <w:abstractNumId w:val="12"/>
  </w:num>
  <w:num w:numId="21">
    <w:abstractNumId w:val="8"/>
  </w:num>
  <w:num w:numId="22">
    <w:abstractNumId w:val="15"/>
  </w:num>
  <w:num w:numId="23">
    <w:abstractNumId w:val="2"/>
  </w:num>
  <w:num w:numId="24">
    <w:abstractNumId w:val="4"/>
  </w:num>
  <w:num w:numId="25">
    <w:abstractNumId w:val="25"/>
  </w:num>
  <w:num w:numId="26">
    <w:abstractNumId w:val="17"/>
  </w:num>
  <w:num w:numId="27">
    <w:abstractNumId w:val="27"/>
  </w:num>
  <w:num w:numId="28">
    <w:abstractNumId w:val="16"/>
  </w:num>
  <w:num w:numId="29">
    <w:abstractNumId w:val="19"/>
  </w:num>
  <w:num w:numId="30">
    <w:abstractNumId w:val="3"/>
  </w:num>
  <w:num w:numId="31">
    <w:abstractNumId w:val="23"/>
  </w:num>
  <w:num w:numId="32">
    <w:abstractNumId w:val="22"/>
  </w:num>
  <w:num w:numId="33">
    <w:abstractNumId w:val="5"/>
  </w:num>
  <w:num w:numId="34">
    <w:abstractNumId w:val="10"/>
  </w:num>
  <w:num w:numId="35">
    <w:abstractNumId w:val="7"/>
  </w:num>
  <w:num w:numId="36">
    <w:abstractNumId w:val="0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EA4"/>
    <w:rsid w:val="000054D0"/>
    <w:rsid w:val="00052955"/>
    <w:rsid w:val="00082C48"/>
    <w:rsid w:val="00083D8D"/>
    <w:rsid w:val="000E3E8A"/>
    <w:rsid w:val="000F2E9B"/>
    <w:rsid w:val="000F44FD"/>
    <w:rsid w:val="00125A68"/>
    <w:rsid w:val="00133CEC"/>
    <w:rsid w:val="0017458B"/>
    <w:rsid w:val="00223833"/>
    <w:rsid w:val="002470CB"/>
    <w:rsid w:val="00267AB4"/>
    <w:rsid w:val="002B3D1B"/>
    <w:rsid w:val="002D1193"/>
    <w:rsid w:val="002F575E"/>
    <w:rsid w:val="003020C8"/>
    <w:rsid w:val="00316C8D"/>
    <w:rsid w:val="003260B0"/>
    <w:rsid w:val="00361FB0"/>
    <w:rsid w:val="00391F38"/>
    <w:rsid w:val="00441179"/>
    <w:rsid w:val="004E0BCB"/>
    <w:rsid w:val="00560175"/>
    <w:rsid w:val="00584844"/>
    <w:rsid w:val="005F3767"/>
    <w:rsid w:val="00641F63"/>
    <w:rsid w:val="00664711"/>
    <w:rsid w:val="00676796"/>
    <w:rsid w:val="00691C53"/>
    <w:rsid w:val="007B0F4E"/>
    <w:rsid w:val="00801BD4"/>
    <w:rsid w:val="00801F6A"/>
    <w:rsid w:val="0081113C"/>
    <w:rsid w:val="00833E7C"/>
    <w:rsid w:val="008473A6"/>
    <w:rsid w:val="0088142C"/>
    <w:rsid w:val="00894043"/>
    <w:rsid w:val="008A05F3"/>
    <w:rsid w:val="00923CDD"/>
    <w:rsid w:val="009A7F66"/>
    <w:rsid w:val="009C39FC"/>
    <w:rsid w:val="009C555F"/>
    <w:rsid w:val="009E0C58"/>
    <w:rsid w:val="00A273E1"/>
    <w:rsid w:val="00A50657"/>
    <w:rsid w:val="00A92925"/>
    <w:rsid w:val="00AB72D8"/>
    <w:rsid w:val="00B26B5D"/>
    <w:rsid w:val="00B379D4"/>
    <w:rsid w:val="00B51FD3"/>
    <w:rsid w:val="00BF6A2A"/>
    <w:rsid w:val="00C93379"/>
    <w:rsid w:val="00CB06C2"/>
    <w:rsid w:val="00CC7376"/>
    <w:rsid w:val="00D01505"/>
    <w:rsid w:val="00D51145"/>
    <w:rsid w:val="00D8162F"/>
    <w:rsid w:val="00DA41B6"/>
    <w:rsid w:val="00DC3614"/>
    <w:rsid w:val="00E94C79"/>
    <w:rsid w:val="00EE4EAD"/>
    <w:rsid w:val="00EF7A22"/>
    <w:rsid w:val="00F57EC4"/>
    <w:rsid w:val="00FB0EA4"/>
    <w:rsid w:val="00FB0F95"/>
    <w:rsid w:val="00FB28EF"/>
    <w:rsid w:val="00FB4116"/>
    <w:rsid w:val="00FE0AB8"/>
    <w:rsid w:val="00FE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1C38B7A0"/>
  <w15:docId w15:val="{CC91BD15-B17E-41A3-B521-B0BFCA13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Swis721 Lt BT" w:hAnsi="Swis721 Lt BT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3"/>
      </w:numPr>
      <w:spacing w:before="440" w:after="440"/>
      <w:outlineLvl w:val="0"/>
    </w:pPr>
    <w:rPr>
      <w:rFonts w:ascii="Swis721 Hv BT" w:hAnsi="Swis721 Hv BT" w:cs="Arial"/>
      <w:bCs/>
      <w:kern w:val="32"/>
      <w:sz w:val="30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3"/>
      </w:numPr>
      <w:spacing w:before="220" w:after="220"/>
      <w:outlineLvl w:val="1"/>
    </w:pPr>
    <w:rPr>
      <w:rFonts w:ascii="Swis721 Hv BT" w:hAnsi="Swis721 Hv BT" w:cs="Arial"/>
      <w:bCs/>
      <w:iCs/>
      <w:sz w:val="26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3"/>
      </w:numPr>
      <w:spacing w:before="220" w:after="220"/>
      <w:outlineLvl w:val="2"/>
    </w:pPr>
    <w:rPr>
      <w:rFonts w:ascii="Swis721 Hv BT" w:hAnsi="Swis721 Hv BT" w:cs="Arial"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3"/>
      </w:numPr>
      <w:spacing w:before="220" w:after="220"/>
      <w:outlineLvl w:val="3"/>
    </w:pPr>
    <w:rPr>
      <w:rFonts w:ascii="Swis721 Hv BT" w:hAnsi="Swis721 Hv BT"/>
      <w:bCs/>
      <w:i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3"/>
      </w:numPr>
      <w:tabs>
        <w:tab w:val="left" w:pos="1260"/>
      </w:tabs>
      <w:outlineLvl w:val="4"/>
    </w:pPr>
    <w:rPr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3"/>
      </w:numPr>
      <w:spacing w:before="220"/>
      <w:outlineLvl w:val="5"/>
    </w:pPr>
    <w:rPr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5"/>
    <w:autoRedefine/>
    <w:pPr>
      <w:numPr>
        <w:ilvl w:val="0"/>
        <w:numId w:val="0"/>
      </w:numPr>
      <w:spacing w:before="220" w:after="220"/>
    </w:pPr>
    <w:rPr>
      <w:rFonts w:ascii="Swis721 Hv BT" w:hAnsi="Swis721 Hv BT"/>
      <w:b/>
      <w:i w:val="0"/>
      <w:sz w:val="22"/>
    </w:rPr>
  </w:style>
  <w:style w:type="paragraph" w:customStyle="1" w:styleId="Standard1">
    <w:name w:val="Standard1"/>
    <w:basedOn w:val="Standard"/>
    <w:autoRedefine/>
  </w:style>
  <w:style w:type="paragraph" w:styleId="Kopfzeile">
    <w:name w:val="header"/>
    <w:basedOn w:val="Standard"/>
    <w:rsid w:val="003260B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3260B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260B0"/>
  </w:style>
  <w:style w:type="paragraph" w:styleId="Listenabsatz">
    <w:name w:val="List Paragraph"/>
    <w:basedOn w:val="Standard"/>
    <w:uiPriority w:val="34"/>
    <w:qFormat/>
    <w:rsid w:val="009E0C58"/>
    <w:pPr>
      <w:ind w:left="720"/>
    </w:pPr>
    <w:rPr>
      <w:rFonts w:ascii="Times New Roman" w:eastAsiaTheme="minorHAnsi" w:hAnsi="Times New Roman"/>
      <w:sz w:val="24"/>
      <w:lang w:val="en-US" w:eastAsia="en-US"/>
    </w:rPr>
  </w:style>
  <w:style w:type="paragraph" w:styleId="StandardWeb">
    <w:name w:val="Normal (Web)"/>
    <w:basedOn w:val="Standard"/>
    <w:uiPriority w:val="99"/>
    <w:unhideWhenUsed/>
    <w:rsid w:val="0088142C"/>
    <w:pPr>
      <w:spacing w:before="100" w:beforeAutospacing="1" w:after="100" w:afterAutospacing="1"/>
    </w:pPr>
    <w:rPr>
      <w:rFonts w:ascii="Times New Roman" w:hAnsi="Times New Roman"/>
      <w:sz w:val="24"/>
      <w:lang w:val="de-AT" w:eastAsia="de-AT"/>
    </w:rPr>
  </w:style>
  <w:style w:type="character" w:styleId="Hyperlink">
    <w:name w:val="Hyperlink"/>
    <w:basedOn w:val="Absatz-Standardschriftart"/>
    <w:uiPriority w:val="99"/>
    <w:unhideWhenUsed/>
    <w:rsid w:val="0088142C"/>
    <w:rPr>
      <w:color w:val="0000FF"/>
      <w:u w:val="single"/>
    </w:rPr>
  </w:style>
  <w:style w:type="character" w:styleId="Fett">
    <w:name w:val="Strong"/>
    <w:basedOn w:val="Absatz-Standardschriftart"/>
    <w:uiPriority w:val="22"/>
    <w:qFormat/>
    <w:rsid w:val="002D11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6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1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9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9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0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1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11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5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2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Caritas Diözese Bozen-Brixen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Raffin</dc:creator>
  <cp:lastModifiedBy>Renata Plattner</cp:lastModifiedBy>
  <cp:revision>10</cp:revision>
  <dcterms:created xsi:type="dcterms:W3CDTF">2026-07-16T10:24:00Z</dcterms:created>
  <dcterms:modified xsi:type="dcterms:W3CDTF">2026-07-31T08:16:00Z</dcterms:modified>
</cp:coreProperties>
</file>